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C28" w:rsidRDefault="00933C28" w:rsidP="00933C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ТАСКАЕВСКОГО СЕЛЬСОВЕТА БАРАБИНСКОГО РАЙОНА НОВОСИБИРСКОЙ ОБЛАСТИ</w:t>
      </w:r>
    </w:p>
    <w:p w:rsidR="00933C28" w:rsidRDefault="00933C28" w:rsidP="00933C28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933C28" w:rsidRDefault="00933C28" w:rsidP="00933C28">
      <w:pPr>
        <w:jc w:val="center"/>
        <w:rPr>
          <w:sz w:val="28"/>
          <w:szCs w:val="28"/>
        </w:rPr>
      </w:pPr>
    </w:p>
    <w:p w:rsidR="00933C28" w:rsidRPr="007E0A2C" w:rsidRDefault="00933C28" w:rsidP="00933C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933C28" w:rsidRPr="007E0A2C" w:rsidRDefault="00933C28" w:rsidP="00933C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27</w:t>
      </w:r>
      <w:r w:rsidRPr="007E0A2C">
        <w:rPr>
          <w:b/>
          <w:sz w:val="28"/>
          <w:szCs w:val="28"/>
        </w:rPr>
        <w:t xml:space="preserve"> сессии</w:t>
      </w:r>
    </w:p>
    <w:p w:rsidR="00933C28" w:rsidRPr="007E0A2C" w:rsidRDefault="00933C28" w:rsidP="00933C28">
      <w:pPr>
        <w:jc w:val="center"/>
        <w:rPr>
          <w:sz w:val="28"/>
          <w:szCs w:val="28"/>
        </w:rPr>
      </w:pPr>
      <w:r w:rsidRPr="007E0A2C">
        <w:rPr>
          <w:sz w:val="28"/>
          <w:szCs w:val="28"/>
        </w:rPr>
        <w:t>с.Таскаево</w:t>
      </w:r>
    </w:p>
    <w:p w:rsidR="00933C28" w:rsidRDefault="00933C28" w:rsidP="00933C28">
      <w:pPr>
        <w:rPr>
          <w:b/>
          <w:sz w:val="28"/>
          <w:szCs w:val="28"/>
        </w:rPr>
      </w:pPr>
      <w:r>
        <w:rPr>
          <w:b/>
          <w:sz w:val="28"/>
          <w:szCs w:val="28"/>
        </w:rPr>
        <w:t>15.09.</w:t>
      </w:r>
      <w:r w:rsidRPr="007E0A2C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3</w:t>
      </w:r>
      <w:r w:rsidRPr="007E0A2C">
        <w:rPr>
          <w:b/>
          <w:sz w:val="28"/>
          <w:szCs w:val="28"/>
        </w:rPr>
        <w:t xml:space="preserve"> г.</w:t>
      </w:r>
      <w:r w:rsidRPr="007E0A2C">
        <w:rPr>
          <w:b/>
          <w:sz w:val="28"/>
          <w:szCs w:val="28"/>
        </w:rPr>
        <w:tab/>
      </w:r>
      <w:r w:rsidRPr="007E0A2C">
        <w:rPr>
          <w:b/>
          <w:sz w:val="28"/>
          <w:szCs w:val="28"/>
        </w:rPr>
        <w:tab/>
        <w:t xml:space="preserve">                                            </w:t>
      </w:r>
      <w:r w:rsidR="00B71C2F">
        <w:rPr>
          <w:b/>
          <w:sz w:val="28"/>
          <w:szCs w:val="28"/>
        </w:rPr>
        <w:t xml:space="preserve">                               № 06</w:t>
      </w:r>
    </w:p>
    <w:p w:rsidR="00933C28" w:rsidRPr="007E0A2C" w:rsidRDefault="00933C28" w:rsidP="00933C28">
      <w:pPr>
        <w:rPr>
          <w:b/>
          <w:bCs/>
        </w:rPr>
      </w:pPr>
    </w:p>
    <w:p w:rsidR="00933C28" w:rsidRDefault="00933C28" w:rsidP="00933C28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 «О передаче помещения, занимаемого отделением связи, Барабинскому почтампу ОПС УФПС НСО филиала ФГУП «Почта России»  </w:t>
      </w:r>
    </w:p>
    <w:p w:rsidR="00933C28" w:rsidRDefault="00933C28" w:rsidP="00933C28">
      <w:pPr>
        <w:jc w:val="center"/>
        <w:rPr>
          <w:b/>
          <w:sz w:val="28"/>
        </w:rPr>
      </w:pPr>
    </w:p>
    <w:p w:rsidR="00933C28" w:rsidRDefault="00933C28" w:rsidP="00933C28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Федеральным законом от 06.10.2013 г. № 131-ФЗ «Об общих принципах организации местного самоуправления в Российской Федерации»,  Уставом Таскаевского сельсовета Барабинского района Новосибирской области, Совет депутатов Таскаевского сельсовета Барабинского района Новосибирской области,</w:t>
      </w:r>
    </w:p>
    <w:p w:rsidR="00933C28" w:rsidRDefault="00933C28" w:rsidP="00933C28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33C28" w:rsidRDefault="00933C28" w:rsidP="00933C28">
      <w:pPr>
        <w:ind w:firstLine="540"/>
        <w:jc w:val="both"/>
        <w:rPr>
          <w:sz w:val="28"/>
        </w:rPr>
      </w:pPr>
      <w:r>
        <w:rPr>
          <w:sz w:val="28"/>
        </w:rPr>
        <w:t xml:space="preserve">1.    Передать  из муниципальной собственности Таскаевского сельсовета Барабинского района Новосибирской области в федеральную собственность </w:t>
      </w:r>
      <w:r>
        <w:rPr>
          <w:sz w:val="28"/>
          <w:szCs w:val="28"/>
        </w:rPr>
        <w:t>ОПС УФПС НСО филиала ФГ</w:t>
      </w:r>
      <w:r w:rsidRPr="0086209D">
        <w:rPr>
          <w:sz w:val="28"/>
          <w:szCs w:val="28"/>
        </w:rPr>
        <w:t>УП «Почта России»</w:t>
      </w:r>
      <w:r>
        <w:rPr>
          <w:sz w:val="28"/>
        </w:rPr>
        <w:t xml:space="preserve"> для размещения отделения почтовой связи ФГУП «Почта России» нежилое  помещение,  общей площадью </w:t>
      </w:r>
      <w:r w:rsidR="006E2837">
        <w:rPr>
          <w:sz w:val="28"/>
        </w:rPr>
        <w:t>27</w:t>
      </w:r>
      <w:r>
        <w:rPr>
          <w:sz w:val="28"/>
        </w:rPr>
        <w:t xml:space="preserve">,4 кв.м., расположенное по адресу: Новосибирская область, Барабинский район, деревня Бакмасиха, улица </w:t>
      </w:r>
      <w:r w:rsidR="00F93E17">
        <w:rPr>
          <w:sz w:val="28"/>
        </w:rPr>
        <w:t>Централь</w:t>
      </w:r>
      <w:r>
        <w:rPr>
          <w:sz w:val="28"/>
        </w:rPr>
        <w:t xml:space="preserve">ная, дом </w:t>
      </w:r>
      <w:r w:rsidR="00F93E17">
        <w:rPr>
          <w:sz w:val="28"/>
        </w:rPr>
        <w:t>25.</w:t>
      </w:r>
      <w:r>
        <w:rPr>
          <w:sz w:val="28"/>
        </w:rPr>
        <w:t xml:space="preserve">  Кадастровый номер 54:02:0108</w:t>
      </w:r>
      <w:r w:rsidR="00F93E17">
        <w:rPr>
          <w:sz w:val="28"/>
        </w:rPr>
        <w:t>1</w:t>
      </w:r>
      <w:r w:rsidR="006E2837">
        <w:rPr>
          <w:sz w:val="28"/>
        </w:rPr>
        <w:t>8:222, этаж: 1, в соответствии с действующим законодательством.</w:t>
      </w:r>
    </w:p>
    <w:p w:rsidR="006E2837" w:rsidRPr="006E2837" w:rsidRDefault="006E2837" w:rsidP="00933C28">
      <w:pPr>
        <w:ind w:firstLine="540"/>
        <w:jc w:val="both"/>
        <w:rPr>
          <w:sz w:val="28"/>
          <w:szCs w:val="28"/>
          <w:shd w:val="clear" w:color="auto" w:fill="FFFFFF"/>
        </w:rPr>
      </w:pPr>
      <w:r w:rsidRPr="006E2837">
        <w:rPr>
          <w:sz w:val="28"/>
          <w:szCs w:val="28"/>
          <w:shd w:val="clear" w:color="auto" w:fill="FFFFFF"/>
        </w:rPr>
        <w:t>2.</w:t>
      </w:r>
      <w:r>
        <w:rPr>
          <w:rFonts w:ascii="Arial" w:hAnsi="Arial" w:cs="Arial"/>
          <w:color w:val="3C3C3C"/>
          <w:sz w:val="21"/>
          <w:szCs w:val="21"/>
          <w:shd w:val="clear" w:color="auto" w:fill="FFFFFF"/>
        </w:rPr>
        <w:t xml:space="preserve">  </w:t>
      </w:r>
      <w:r w:rsidRPr="006E2837">
        <w:rPr>
          <w:sz w:val="28"/>
          <w:szCs w:val="28"/>
          <w:shd w:val="clear" w:color="auto" w:fill="FFFFFF"/>
        </w:rPr>
        <w:t>Специалисту а</w:t>
      </w:r>
      <w:r w:rsidR="001E4921" w:rsidRPr="006E2837">
        <w:rPr>
          <w:sz w:val="28"/>
          <w:szCs w:val="28"/>
          <w:shd w:val="clear" w:color="auto" w:fill="FFFFFF"/>
        </w:rPr>
        <w:t xml:space="preserve">дминистрации </w:t>
      </w:r>
      <w:r w:rsidRPr="006E2837">
        <w:rPr>
          <w:sz w:val="28"/>
          <w:szCs w:val="28"/>
        </w:rPr>
        <w:t>Таскаевского сельсовета Барабинского района Новосибирской области</w:t>
      </w:r>
      <w:r w:rsidR="001E4921" w:rsidRPr="006E2837">
        <w:rPr>
          <w:sz w:val="28"/>
          <w:szCs w:val="28"/>
          <w:shd w:val="clear" w:color="auto" w:fill="FFFFFF"/>
        </w:rPr>
        <w:t xml:space="preserve"> осуществить необходимые мероприятия, связанные </w:t>
      </w:r>
      <w:r w:rsidRPr="006E2837">
        <w:rPr>
          <w:sz w:val="28"/>
          <w:szCs w:val="28"/>
          <w:shd w:val="clear" w:color="auto" w:fill="FFFFFF"/>
        </w:rPr>
        <w:t>с приёмом-передачей в федеральную</w:t>
      </w:r>
      <w:r w:rsidR="001E4921" w:rsidRPr="006E2837">
        <w:rPr>
          <w:sz w:val="28"/>
          <w:szCs w:val="28"/>
          <w:shd w:val="clear" w:color="auto" w:fill="FFFFFF"/>
        </w:rPr>
        <w:t xml:space="preserve"> собственность </w:t>
      </w:r>
      <w:r w:rsidRPr="006E2837">
        <w:rPr>
          <w:sz w:val="28"/>
          <w:szCs w:val="28"/>
          <w:shd w:val="clear" w:color="auto" w:fill="FFFFFF"/>
        </w:rPr>
        <w:t>указанного помещения.</w:t>
      </w:r>
    </w:p>
    <w:p w:rsidR="00933C28" w:rsidRDefault="006E2837" w:rsidP="00933C28">
      <w:pPr>
        <w:ind w:firstLine="540"/>
        <w:jc w:val="both"/>
        <w:rPr>
          <w:sz w:val="28"/>
          <w:szCs w:val="28"/>
        </w:rPr>
      </w:pPr>
      <w:r>
        <w:rPr>
          <w:sz w:val="28"/>
        </w:rPr>
        <w:t>3</w:t>
      </w:r>
      <w:r w:rsidR="00933C28">
        <w:rPr>
          <w:sz w:val="28"/>
        </w:rPr>
        <w:t xml:space="preserve">.  </w:t>
      </w:r>
      <w:r w:rsidR="00933C28">
        <w:rPr>
          <w:sz w:val="28"/>
          <w:szCs w:val="28"/>
        </w:rPr>
        <w:t>Решение вступает в силу с момента его принятия.</w:t>
      </w:r>
    </w:p>
    <w:p w:rsidR="00933C28" w:rsidRDefault="00933C28" w:rsidP="00933C28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33C28" w:rsidRDefault="00933C28" w:rsidP="00933C28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33C28" w:rsidRDefault="00933C28" w:rsidP="00933C28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33C28" w:rsidRDefault="00933C28" w:rsidP="00933C28">
      <w:pPr>
        <w:pStyle w:val="ConsPlusNormal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933C28" w:rsidRDefault="00933C28" w:rsidP="00933C28">
      <w:pPr>
        <w:pStyle w:val="ConsPlusNormal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Таскаевского сельсовета                                                                     </w:t>
      </w:r>
    </w:p>
    <w:p w:rsidR="00933C28" w:rsidRDefault="00933C28" w:rsidP="00933C28">
      <w:pPr>
        <w:pStyle w:val="ConsPlusNormal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Барабинского района</w:t>
      </w:r>
    </w:p>
    <w:p w:rsidR="00933C28" w:rsidRDefault="00933C28" w:rsidP="00933C28">
      <w:pPr>
        <w:pStyle w:val="ConsPlusNormal"/>
        <w:ind w:left="142" w:firstLine="0"/>
        <w:jc w:val="both"/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Е.В.Ванюшева</w:t>
      </w:r>
    </w:p>
    <w:p w:rsidR="00933C28" w:rsidRDefault="00933C28" w:rsidP="00933C28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33C28" w:rsidRDefault="00933C28" w:rsidP="00933C28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33C28" w:rsidRDefault="00933C28" w:rsidP="00933C28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33C28" w:rsidRDefault="00933C28" w:rsidP="00933C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Глава Таскаевского сельсовета </w:t>
      </w:r>
    </w:p>
    <w:p w:rsidR="00933C28" w:rsidRDefault="00933C28" w:rsidP="00933C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Барабинского района </w:t>
      </w:r>
    </w:p>
    <w:p w:rsidR="00933C28" w:rsidRDefault="00933C28" w:rsidP="00933C2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Новосибирской области                                                   В.Н. Лукин </w:t>
      </w:r>
    </w:p>
    <w:p w:rsidR="00933C28" w:rsidRDefault="00933C28" w:rsidP="00933C2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2E6A" w:rsidRDefault="00472E6A"/>
    <w:sectPr w:rsidR="00472E6A" w:rsidSect="0059327B">
      <w:pgSz w:w="11906" w:h="16838"/>
      <w:pgMar w:top="1134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64ED7"/>
    <w:multiLevelType w:val="hybridMultilevel"/>
    <w:tmpl w:val="AF0A9A2A"/>
    <w:lvl w:ilvl="0" w:tplc="1E76F326">
      <w:start w:val="2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54" w:hanging="360"/>
      </w:pPr>
    </w:lvl>
    <w:lvl w:ilvl="2" w:tplc="0419001B" w:tentative="1">
      <w:start w:val="1"/>
      <w:numFmt w:val="lowerRoman"/>
      <w:lvlText w:val="%3."/>
      <w:lvlJc w:val="right"/>
      <w:pPr>
        <w:ind w:left="2374" w:hanging="180"/>
      </w:pPr>
    </w:lvl>
    <w:lvl w:ilvl="3" w:tplc="0419000F" w:tentative="1">
      <w:start w:val="1"/>
      <w:numFmt w:val="decimal"/>
      <w:lvlText w:val="%4."/>
      <w:lvlJc w:val="left"/>
      <w:pPr>
        <w:ind w:left="3094" w:hanging="360"/>
      </w:pPr>
    </w:lvl>
    <w:lvl w:ilvl="4" w:tplc="04190019" w:tentative="1">
      <w:start w:val="1"/>
      <w:numFmt w:val="lowerLetter"/>
      <w:lvlText w:val="%5."/>
      <w:lvlJc w:val="left"/>
      <w:pPr>
        <w:ind w:left="3814" w:hanging="360"/>
      </w:pPr>
    </w:lvl>
    <w:lvl w:ilvl="5" w:tplc="0419001B" w:tentative="1">
      <w:start w:val="1"/>
      <w:numFmt w:val="lowerRoman"/>
      <w:lvlText w:val="%6."/>
      <w:lvlJc w:val="right"/>
      <w:pPr>
        <w:ind w:left="4534" w:hanging="180"/>
      </w:pPr>
    </w:lvl>
    <w:lvl w:ilvl="6" w:tplc="0419000F" w:tentative="1">
      <w:start w:val="1"/>
      <w:numFmt w:val="decimal"/>
      <w:lvlText w:val="%7."/>
      <w:lvlJc w:val="left"/>
      <w:pPr>
        <w:ind w:left="5254" w:hanging="360"/>
      </w:pPr>
    </w:lvl>
    <w:lvl w:ilvl="7" w:tplc="04190019" w:tentative="1">
      <w:start w:val="1"/>
      <w:numFmt w:val="lowerLetter"/>
      <w:lvlText w:val="%8."/>
      <w:lvlJc w:val="left"/>
      <w:pPr>
        <w:ind w:left="5974" w:hanging="360"/>
      </w:pPr>
    </w:lvl>
    <w:lvl w:ilvl="8" w:tplc="0419001B" w:tentative="1">
      <w:start w:val="1"/>
      <w:numFmt w:val="lowerRoman"/>
      <w:lvlText w:val="%9."/>
      <w:lvlJc w:val="right"/>
      <w:pPr>
        <w:ind w:left="669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33C28"/>
    <w:rsid w:val="001414FA"/>
    <w:rsid w:val="001E4921"/>
    <w:rsid w:val="00472E6A"/>
    <w:rsid w:val="006E2837"/>
    <w:rsid w:val="00933C28"/>
    <w:rsid w:val="00B71C2F"/>
    <w:rsid w:val="00F93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C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33C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cp:lastPrinted>2023-09-11T03:48:00Z</cp:lastPrinted>
  <dcterms:created xsi:type="dcterms:W3CDTF">2023-09-05T03:41:00Z</dcterms:created>
  <dcterms:modified xsi:type="dcterms:W3CDTF">2023-09-11T03:49:00Z</dcterms:modified>
</cp:coreProperties>
</file>